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</w:p>
    <w:p>
      <w:pPr>
        <w:snapToGrid w:val="0"/>
        <w:ind w:firstLine="200" w:firstLineChars="50"/>
        <w:jc w:val="center"/>
        <w:rPr>
          <w:rFonts w:hint="eastAsia" w:ascii="方正大标宋简体" w:hAnsi="方正大标宋简体" w:eastAsia="方正大标宋简体" w:cs="方正大标宋简体"/>
          <w:sz w:val="40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0"/>
          <w:szCs w:val="44"/>
          <w:lang w:val="en-US" w:eastAsia="zh-CN"/>
        </w:rPr>
        <w:t>2021年促进外贸高质量稳定增长专项资金</w:t>
      </w:r>
    </w:p>
    <w:p>
      <w:pPr>
        <w:snapToGrid w:val="0"/>
        <w:ind w:firstLine="200" w:firstLineChars="50"/>
        <w:jc w:val="center"/>
        <w:rPr>
          <w:rFonts w:hint="eastAsia" w:ascii="方正大标宋简体" w:hAnsi="方正大标宋简体" w:eastAsia="方正大标宋简体" w:cs="方正大标宋简体"/>
          <w:sz w:val="40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0"/>
          <w:szCs w:val="44"/>
          <w:lang w:val="en-US" w:eastAsia="zh-CN"/>
        </w:rPr>
        <w:t>（促进投保出口信用保险事项）</w:t>
      </w:r>
    </w:p>
    <w:p>
      <w:pPr>
        <w:snapToGrid w:val="0"/>
        <w:ind w:firstLine="200" w:firstLineChars="50"/>
        <w:jc w:val="center"/>
        <w:rPr>
          <w:rFonts w:ascii="方正大标宋简体" w:hAnsi="方正大标宋简体" w:eastAsia="方正大标宋简体" w:cs="方正大标宋简体"/>
          <w:sz w:val="40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0"/>
          <w:szCs w:val="44"/>
          <w:lang w:val="en-US" w:eastAsia="zh-CN"/>
        </w:rPr>
        <w:t>一般企业类</w:t>
      </w:r>
      <w:r>
        <w:rPr>
          <w:rFonts w:hint="eastAsia" w:ascii="方正大标宋简体" w:hAnsi="方正大标宋简体" w:eastAsia="方正大标宋简体" w:cs="方正大标宋简体"/>
          <w:sz w:val="40"/>
          <w:szCs w:val="44"/>
        </w:rPr>
        <w:t>申请汇总表</w:t>
      </w:r>
    </w:p>
    <w:p>
      <w:pPr>
        <w:wordWrap w:val="0"/>
        <w:spacing w:line="360" w:lineRule="auto"/>
        <w:jc w:val="center"/>
        <w:rPr>
          <w:rFonts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结算时间</w:t>
      </w:r>
      <w:r>
        <w:rPr>
          <w:rFonts w:hint="eastAsia"/>
          <w:b/>
          <w:bCs/>
          <w:kern w:val="0"/>
          <w:sz w:val="28"/>
          <w:szCs w:val="28"/>
        </w:rPr>
        <w:t>：20</w:t>
      </w:r>
      <w:r>
        <w:rPr>
          <w:rFonts w:hint="eastAsia"/>
          <w:b/>
          <w:bCs/>
          <w:kern w:val="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b/>
          <w:bCs/>
          <w:kern w:val="0"/>
          <w:sz w:val="28"/>
          <w:szCs w:val="28"/>
        </w:rPr>
        <w:t>年</w:t>
      </w:r>
      <w:r>
        <w:rPr>
          <w:rFonts w:hint="eastAsia"/>
          <w:b/>
          <w:bCs/>
          <w:kern w:val="0"/>
          <w:sz w:val="28"/>
          <w:szCs w:val="28"/>
        </w:rPr>
        <w:t>1</w:t>
      </w:r>
      <w:r>
        <w:rPr>
          <w:rFonts w:hint="eastAsia" w:ascii="宋体" w:hAnsi="宋体"/>
          <w:b/>
          <w:bCs/>
          <w:kern w:val="0"/>
          <w:sz w:val="28"/>
          <w:szCs w:val="28"/>
        </w:rPr>
        <w:t>月至</w:t>
      </w:r>
      <w:r>
        <w:rPr>
          <w:rFonts w:hint="eastAsia"/>
          <w:b/>
          <w:bCs/>
          <w:kern w:val="0"/>
          <w:sz w:val="28"/>
          <w:szCs w:val="28"/>
        </w:rPr>
        <w:t>12月</w:t>
      </w:r>
    </w:p>
    <w:p>
      <w:pPr>
        <w:ind w:firstLine="0" w:firstLineChars="0"/>
        <w:jc w:val="left"/>
        <w:rPr>
          <w:rFonts w:hint="eastAsia" w:ascii="宋体" w:hAnsi="宋体"/>
          <w:sz w:val="24"/>
        </w:rPr>
      </w:pPr>
    </w:p>
    <w:p>
      <w:pPr>
        <w:ind w:firstLine="240" w:firstLineChars="1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填报单位（盖章）：                       填报时间：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年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月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日</w:t>
      </w:r>
    </w:p>
    <w:tbl>
      <w:tblPr>
        <w:tblStyle w:val="3"/>
        <w:tblW w:w="8487" w:type="dxa"/>
        <w:jc w:val="center"/>
        <w:tblInd w:w="-12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704"/>
        <w:gridCol w:w="902"/>
        <w:gridCol w:w="840"/>
        <w:gridCol w:w="1120"/>
        <w:gridCol w:w="1740"/>
        <w:gridCol w:w="1490"/>
        <w:gridCol w:w="1136"/>
        <w:gridCol w:w="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55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企业名称</w:t>
            </w: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海关编码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保单编号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投保金额</w:t>
            </w:r>
          </w:p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</w:rPr>
              <w:t>美元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lang w:val="en-US" w:eastAsia="zh-CN"/>
              </w:rPr>
              <w:t>实缴保费</w:t>
            </w:r>
          </w:p>
          <w:p>
            <w:pPr>
              <w:jc w:val="center"/>
              <w:rPr>
                <w:rFonts w:hint="eastAsia" w:eastAsia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21"/>
                <w:szCs w:val="24"/>
                <w:lang w:val="en-US" w:eastAsia="zh-CN"/>
              </w:rPr>
              <w:t>人民币元</w:t>
            </w:r>
            <w:r>
              <w:rPr>
                <w:rFonts w:hint="eastAsia"/>
                <w:b/>
                <w:bCs/>
                <w:sz w:val="21"/>
                <w:szCs w:val="24"/>
                <w:lang w:eastAsia="zh-CN"/>
              </w:rPr>
              <w:t>）</w:t>
            </w:r>
          </w:p>
          <w:p>
            <w:pPr>
              <w:widowControl/>
              <w:jc w:val="left"/>
              <w:rPr>
                <w:rFonts w:hint="eastAsia"/>
                <w:b/>
                <w:bCs/>
              </w:rPr>
            </w:pP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申请</w:t>
            </w:r>
            <w:r>
              <w:rPr>
                <w:rFonts w:hint="eastAsia"/>
                <w:b/>
                <w:bCs/>
                <w:lang w:eastAsia="zh-CN"/>
              </w:rPr>
              <w:t>资助</w:t>
            </w:r>
            <w:r>
              <w:rPr>
                <w:rFonts w:hint="eastAsia"/>
                <w:b/>
                <w:bCs/>
              </w:rPr>
              <w:t>金额</w:t>
            </w: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人民币元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</w:p>
        </w:tc>
        <w:tc>
          <w:tcPr>
            <w:tcW w:w="1137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554" w:type="dxa"/>
            <w:vAlign w:val="center"/>
          </w:tcPr>
          <w:p>
            <w:pPr>
              <w:jc w:val="center"/>
            </w:pPr>
          </w:p>
        </w:tc>
        <w:tc>
          <w:tcPr>
            <w:tcW w:w="704" w:type="dxa"/>
            <w:vAlign w:val="center"/>
          </w:tcPr>
          <w:p>
            <w:pPr>
              <w:jc w:val="center"/>
            </w:pPr>
          </w:p>
        </w:tc>
        <w:tc>
          <w:tcPr>
            <w:tcW w:w="902" w:type="dxa"/>
            <w:vAlign w:val="center"/>
          </w:tcPr>
          <w:p>
            <w:pPr>
              <w:jc w:val="center"/>
            </w:pPr>
          </w:p>
        </w:tc>
        <w:tc>
          <w:tcPr>
            <w:tcW w:w="840" w:type="dxa"/>
            <w:vAlign w:val="center"/>
          </w:tcPr>
          <w:p>
            <w:pPr>
              <w:jc w:val="center"/>
            </w:pPr>
          </w:p>
        </w:tc>
        <w:tc>
          <w:tcPr>
            <w:tcW w:w="11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40" w:type="dxa"/>
            <w:vAlign w:val="top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37" w:type="dxa"/>
            <w:gridSpan w:val="2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5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2" w:type="dxa"/>
            <w:vAlign w:val="center"/>
          </w:tcPr>
          <w:p>
            <w:pPr>
              <w:jc w:val="center"/>
            </w:pPr>
          </w:p>
        </w:tc>
        <w:tc>
          <w:tcPr>
            <w:tcW w:w="840" w:type="dxa"/>
            <w:vAlign w:val="center"/>
          </w:tcPr>
          <w:p>
            <w:pPr>
              <w:jc w:val="center"/>
            </w:pPr>
          </w:p>
        </w:tc>
        <w:tc>
          <w:tcPr>
            <w:tcW w:w="1120" w:type="dxa"/>
            <w:vAlign w:val="center"/>
          </w:tcPr>
          <w:p>
            <w:pPr>
              <w:jc w:val="center"/>
            </w:pPr>
          </w:p>
        </w:tc>
        <w:tc>
          <w:tcPr>
            <w:tcW w:w="1740" w:type="dxa"/>
            <w:vAlign w:val="top"/>
          </w:tcPr>
          <w:p>
            <w:pPr>
              <w:jc w:val="center"/>
            </w:pPr>
          </w:p>
        </w:tc>
        <w:tc>
          <w:tcPr>
            <w:tcW w:w="1490" w:type="dxa"/>
            <w:vAlign w:val="top"/>
          </w:tcPr>
          <w:p>
            <w:pPr>
              <w:jc w:val="center"/>
            </w:pPr>
          </w:p>
        </w:tc>
        <w:tc>
          <w:tcPr>
            <w:tcW w:w="1137" w:type="dxa"/>
            <w:gridSpan w:val="2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5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244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</w:pPr>
          </w:p>
        </w:tc>
        <w:tc>
          <w:tcPr>
            <w:tcW w:w="1740" w:type="dxa"/>
            <w:vAlign w:val="top"/>
          </w:tcPr>
          <w:p>
            <w:pPr>
              <w:jc w:val="center"/>
            </w:pPr>
          </w:p>
        </w:tc>
        <w:tc>
          <w:tcPr>
            <w:tcW w:w="1490" w:type="dxa"/>
            <w:vAlign w:val="top"/>
          </w:tcPr>
          <w:p>
            <w:pPr>
              <w:jc w:val="center"/>
            </w:pPr>
          </w:p>
        </w:tc>
        <w:tc>
          <w:tcPr>
            <w:tcW w:w="1137" w:type="dxa"/>
            <w:gridSpan w:val="2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578" w:hRule="atLeast"/>
          <w:jc w:val="center"/>
        </w:trPr>
        <w:tc>
          <w:tcPr>
            <w:tcW w:w="8486" w:type="dxa"/>
            <w:gridSpan w:val="8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兹声明以上填报内容无讹并承担法律责任。</w:t>
            </w:r>
          </w:p>
          <w:p>
            <w:pPr>
              <w:widowControl/>
              <w:wordWrap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widowControl/>
              <w:wordWrap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申请单位（公章）                            年   月   日     </w:t>
            </w: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</w:p>
          <w:p>
            <w:pPr>
              <w:jc w:val="right"/>
            </w:pPr>
          </w:p>
        </w:tc>
      </w:tr>
    </w:tbl>
    <w:p>
      <w:pPr>
        <w:snapToGrid w:val="0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napToGrid w:val="0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填报人：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联系电话：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方正大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42D0A"/>
    <w:rsid w:val="3854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2021-02-26T01:29:00Z</dcterms:created>
  <dc:creator>Administrator</dc:creator>
  <cp:lastModifiedBy>Administrator</cp:lastModifiedBy>
  <dcterms:modified xsi:type="dcterms:W3CDTF">2021-02-26T01:32:58Z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