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广东省2021年城镇保障性安居工程项目清单</w:t>
      </w:r>
    </w:p>
    <w:p>
      <w:pPr>
        <w:ind w:firstLine="643" w:firstLineChars="200"/>
        <w:rPr>
          <w:rFonts w:ascii="楷体_GB2312" w:hAnsi="楷体_GB2312" w:eastAsia="楷体_GB2312" w:cs="楷体_GB2312"/>
          <w:b/>
          <w:bCs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</w:rPr>
        <w:t>（一）新开工棚户区改造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5109"/>
        <w:gridCol w:w="5722"/>
        <w:gridCol w:w="21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项目地址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列入2021年开工计划的改造量（套）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全省总计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1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11538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一、广州市小计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3788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大坦沙岛更新改造项目AL0201024地块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荔湾区大坦沙地段，市一中以北、河沙中路以南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小坪村城中村改造项目一期安置区（复建安置房）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白云区新市小坪村内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二、深圳市小计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6154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福田区河湾北片区改造项目（南华村棚改）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福田区滨河大道与华强路交汇处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光明区凤凰牛奶厂拆迁安置房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光明区凤凰街道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光明区科学城拆迁安置房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光明区北部新湖街道办事处公常路和罗仔路交叉口东南侧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盐田区沙头角梧桐路棚改项目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盐田区沙头角街道梧桐路2142号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三、珠海市小计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平沙华侨农村砖瓦房改造项目（一期）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升平大道南侧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四、茂名市小计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信宜市保障性安居工程六运安置小区</w:t>
            </w:r>
          </w:p>
        </w:tc>
        <w:tc>
          <w:tcPr>
            <w:tcW w:w="5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信宜市东镇街道六运社区黄泥塘村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96</w:t>
            </w:r>
          </w:p>
        </w:tc>
      </w:tr>
    </w:tbl>
    <w:p>
      <w:pPr>
        <w:rPr>
          <w:rFonts w:ascii="楷体_GB2312" w:hAnsi="楷体_GB2312" w:eastAsia="楷体_GB2312" w:cs="楷体_GB2312"/>
          <w:b/>
          <w:bCs/>
          <w:szCs w:val="32"/>
        </w:rPr>
      </w:pPr>
    </w:p>
    <w:p>
      <w:pPr>
        <w:ind w:firstLine="643" w:firstLineChars="200"/>
        <w:rPr>
          <w:rFonts w:ascii="楷体_GB2312" w:hAnsi="楷体_GB2312" w:eastAsia="楷体_GB2312" w:cs="楷体_GB2312"/>
          <w:b/>
          <w:bCs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</w:rPr>
        <w:t>（二）新筹集公共租赁住房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5731"/>
        <w:gridCol w:w="5100"/>
        <w:gridCol w:w="21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项目地址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列入2021年筹集计划的开工量（套）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全省总计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5839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一、深圳市小计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3711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龙华区龙华街道深圳北（龙华）商务中心大二期城市更新项目（二期）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龙华区龙华街道北至建设路、南接八一路、东临鸿昌路、西接鸿盛路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龙华区水斗老围村城市更新项目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龙华区龙华街道东至东环二路、北至工业路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龙岗区河包围片区项目一期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龙岗区平湖街道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宝安区怀德旧村城市更新项目（一期）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宝安区福永街道怀德南路与福永大道交汇处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大鹏新区白石岗城市更新项目配建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大鹏新区葵涌办事处葵新社区金业南路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坪山区正山甲四期城市更新单元项目（财富城二期）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坪山区六和社区金丰路与长安一街西北侧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坪山区坪山街道正奇工业区城市更新单元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坪山区坪山街道六联社区，北临金碧路、西临沙湖路，东临东部供水通道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光明区万丈坡保障性住房项目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光明区光明街道万丈坡片区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3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二、珠海市小计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白沙头保障房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珠海大道南、南琴路东侧（白沙头片区）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三、韶关市小计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南雄市陵园路公租房项目（四期）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南雄市陵园路17号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四、梅州市小计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平远县公租房项目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</w:rPr>
              <w:t>平远县大柘镇平城南路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五、阳江市小计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888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阳东区惠民安居工程（五、六期）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北惯镇东莺村委会福田一路北边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阳江市城南公共租赁住房建设项目（二期）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阳江滨海新区城南那格工业区南侧地段（城南渔民安居工程侧）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六、湛江市小计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廉江市佳和街CZ01-04-06-A地块保障性安居工程项目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廉江市佳和街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七、肇庆市小计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封开县2021年公租房建设项目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封开县江口镇贺江一路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八、云浮市小计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140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郁南县都城镇城中东路公共租赁住房工程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郁南县都城镇城中东路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</w:tbl>
    <w:p>
      <w:pPr>
        <w:ind w:firstLine="643" w:firstLineChars="200"/>
        <w:rPr>
          <w:rFonts w:ascii="楷体_GB2312" w:hAnsi="楷体_GB2312" w:eastAsia="楷体_GB2312" w:cs="楷体_GB2312"/>
          <w:b/>
          <w:bCs/>
          <w:szCs w:val="32"/>
        </w:rPr>
      </w:pPr>
    </w:p>
    <w:p>
      <w:pPr>
        <w:ind w:firstLine="643" w:firstLineChars="200"/>
        <w:rPr>
          <w:rFonts w:ascii="楷体_GB2312" w:hAnsi="楷体_GB2312" w:eastAsia="楷体_GB2312" w:cs="楷体_GB2312"/>
          <w:b/>
          <w:bCs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</w:rPr>
        <w:t>（三）新筹集共有产权住房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5109"/>
        <w:gridCol w:w="5722"/>
        <w:gridCol w:w="21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项目地址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列入2021年筹集计划的开工量（套）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全省总计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1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12802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一、广州市小计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2269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榕悦花园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黄埔区黄埔大道以北、宏明路以南、开创大道以东，临近城市主干道黄埔大道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嘉禾联边保障性住房项目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广州市白云区机场高速公路与广花公路交界西侧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二、深圳市小计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8283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景田地区FT05-05-07-26地块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福田区景田北路与景田北四街交汇处东南侧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冰雪世界人才住房项目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宝安区国际会展中心片区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鸿基出口监管仓项目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盐田区盐田街道永安路与明珠大道交汇处西南侧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布吉街道G06317-9(5)地块（丽厦工改保）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龙岗区布吉街道京南路以南锦龙路以东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冠彰地块工改保项目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龙华区福城街道茜坑路与展茜路交汇处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三、珠海市小计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科学城（一期）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横琴新区厚朴道东侧、百合路南侧、环岛西路西侧、胜洲三路北侧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南屏科技园邻里中心及人才公寓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香洲区屏东六路，南屏科技工业园管委会东侧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惠景怡园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唐家第二工业区南侧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惠景嘉府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金峰中路南侧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富山工业园智造小镇生活中心项目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斗门区富山工业园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四、佛山市小计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佛山市各区级共有产权住房项目</w:t>
            </w:r>
          </w:p>
        </w:tc>
        <w:tc>
          <w:tcPr>
            <w:tcW w:w="5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佛山市内各区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五、茂名市小计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茂名市高层次人才公寓</w:t>
            </w:r>
          </w:p>
        </w:tc>
        <w:tc>
          <w:tcPr>
            <w:tcW w:w="5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茂名市茂南区官渡五路3号大院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50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B1"/>
    <w:rsid w:val="00B529B1"/>
    <w:rsid w:val="369B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Cs w:val="32"/>
    </w:rPr>
  </w:style>
  <w:style w:type="character" w:customStyle="1" w:styleId="5">
    <w:name w:val="标题 字符"/>
    <w:basedOn w:val="4"/>
    <w:link w:val="2"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293</Words>
  <Characters>1672</Characters>
  <Lines>13</Lines>
  <Paragraphs>3</Paragraphs>
  <TotalTime>0</TotalTime>
  <ScaleCrop>false</ScaleCrop>
  <LinksUpToDate>false</LinksUpToDate>
  <CharactersWithSpaces>1962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2021-02-24T07:32:00Z</dcterms:created>
  <dc:creator>江定倍</dc:creator>
  <cp:lastModifiedBy>Administrator</cp:lastModifiedBy>
  <dcterms:modified xsi:type="dcterms:W3CDTF">2021-03-02T00:54:38Z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